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90022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B15A2D" w:rsidRDefault="00FF7FD4" w:rsidP="00F024ED">
      <w:pPr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B15A2D" w:rsidRPr="00B15A2D">
        <w:rPr>
          <w:rFonts w:ascii="Times New Roman" w:hAnsi="Times New Roman"/>
          <w:b/>
          <w:sz w:val="24"/>
          <w:szCs w:val="24"/>
        </w:rPr>
        <w:t>№ Р4-2021-03 "Реализация неликвидов"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</w:t>
      </w:r>
      <w:r w:rsidR="00C765AB">
        <w:rPr>
          <w:rFonts w:ascii="Times New Roman" w:hAnsi="Times New Roman"/>
          <w:sz w:val="24"/>
          <w:szCs w:val="24"/>
        </w:rPr>
        <w:t>оплаты</w:t>
      </w:r>
      <w:r w:rsidRPr="00EA5B37">
        <w:rPr>
          <w:rFonts w:ascii="Times New Roman" w:hAnsi="Times New Roman"/>
          <w:sz w:val="24"/>
          <w:szCs w:val="24"/>
        </w:rPr>
        <w:t xml:space="preserve">: </w:t>
      </w:r>
    </w:p>
    <w:p w:rsidR="00FF7FD4" w:rsidRPr="00351557" w:rsidRDefault="00B15A2D" w:rsidP="00F024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F7FD4" w:rsidRPr="003F4EBB">
        <w:rPr>
          <w:rFonts w:ascii="Times New Roman" w:hAnsi="Times New Roman"/>
          <w:sz w:val="24"/>
          <w:szCs w:val="24"/>
        </w:rPr>
        <w:t>100%</w:t>
      </w:r>
      <w:r w:rsidR="00C765AB">
        <w:rPr>
          <w:rFonts w:ascii="Times New Roman" w:hAnsi="Times New Roman"/>
          <w:sz w:val="24"/>
          <w:szCs w:val="24"/>
        </w:rPr>
        <w:t xml:space="preserve"> </w:t>
      </w:r>
      <w:r w:rsidR="00C765AB" w:rsidRPr="00444E79">
        <w:rPr>
          <w:rFonts w:ascii="Times New Roman" w:hAnsi="Times New Roman"/>
          <w:sz w:val="23"/>
          <w:szCs w:val="23"/>
        </w:rPr>
        <w:t xml:space="preserve">предоплата реализуемого </w:t>
      </w:r>
      <w:r>
        <w:rPr>
          <w:rFonts w:ascii="Times New Roman" w:hAnsi="Times New Roman"/>
          <w:sz w:val="23"/>
          <w:szCs w:val="23"/>
        </w:rPr>
        <w:t>оборудования</w:t>
      </w:r>
      <w:r w:rsidR="00FF7FD4"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587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C1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8F1C1D"/>
    <w:rsid w:val="00900223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F19B7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5A2D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6B89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65AB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21812-64B2-437E-B470-E0C86522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88CD3C-2B43-49EC-AE4C-9D7604C5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Natalia K. Galimzhanova</cp:lastModifiedBy>
  <cp:revision>25</cp:revision>
  <cp:lastPrinted>2011-09-13T02:54:00Z</cp:lastPrinted>
  <dcterms:created xsi:type="dcterms:W3CDTF">2016-05-10T09:56:00Z</dcterms:created>
  <dcterms:modified xsi:type="dcterms:W3CDTF">2021-11-17T07:29:00Z</dcterms:modified>
</cp:coreProperties>
</file>