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A31017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 w:rsidRPr="00033B39">
        <w:rPr>
          <w:rFonts w:ascii="Times New Roman" w:hAnsi="Times New Roman"/>
          <w:sz w:val="24"/>
          <w:szCs w:val="24"/>
        </w:rPr>
        <w:t>Приложение №</w:t>
      </w:r>
      <w:r w:rsidR="00940FC5" w:rsidRPr="00033B39">
        <w:rPr>
          <w:rFonts w:ascii="Times New Roman" w:hAnsi="Times New Roman"/>
          <w:sz w:val="24"/>
          <w:szCs w:val="24"/>
        </w:rPr>
        <w:t xml:space="preserve"> </w:t>
      </w:r>
      <w:r w:rsidR="000A27B9">
        <w:rPr>
          <w:rFonts w:ascii="Times New Roman" w:hAnsi="Times New Roman"/>
          <w:sz w:val="24"/>
          <w:szCs w:val="24"/>
        </w:rPr>
        <w:t>7</w:t>
      </w:r>
    </w:p>
    <w:p w:rsidR="00C672DC" w:rsidRPr="00C61542" w:rsidRDefault="007B5208" w:rsidP="005071F4">
      <w:pPr>
        <w:tabs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 xml:space="preserve">В </w:t>
      </w:r>
      <w:r w:rsidR="00177371" w:rsidRPr="00177371">
        <w:rPr>
          <w:rFonts w:ascii="Times New Roman" w:hAnsi="Times New Roman"/>
          <w:sz w:val="24"/>
          <w:szCs w:val="24"/>
        </w:rPr>
        <w:t>ООО «</w:t>
      </w:r>
      <w:r w:rsidR="006E4725">
        <w:rPr>
          <w:rFonts w:ascii="Times New Roman" w:hAnsi="Times New Roman"/>
          <w:sz w:val="24"/>
          <w:szCs w:val="24"/>
        </w:rPr>
        <w:t>Норд Империал</w:t>
      </w:r>
      <w:r w:rsidR="00177371" w:rsidRPr="00177371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5071F4">
      <w:pPr>
        <w:spacing w:after="0"/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CA49C3" w:rsidRDefault="00AD77B7" w:rsidP="000E5161">
      <w:pPr>
        <w:rPr>
          <w:rFonts w:ascii="Times New Roman" w:hAnsi="Times New Roman"/>
          <w:sz w:val="24"/>
          <w:szCs w:val="24"/>
        </w:rPr>
      </w:pPr>
    </w:p>
    <w:p w:rsidR="006E4725" w:rsidRDefault="006E4725" w:rsidP="006E472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A49C3">
        <w:rPr>
          <w:rFonts w:ascii="Times New Roman" w:hAnsi="Times New Roman"/>
          <w:b/>
          <w:bCs/>
          <w:sz w:val="24"/>
          <w:szCs w:val="24"/>
        </w:rPr>
        <w:t>Согласие</w:t>
      </w:r>
      <w:r w:rsidR="005E7640">
        <w:rPr>
          <w:rFonts w:ascii="Times New Roman" w:hAnsi="Times New Roman"/>
          <w:b/>
          <w:bCs/>
          <w:sz w:val="24"/>
          <w:szCs w:val="24"/>
        </w:rPr>
        <w:t xml:space="preserve"> о готовности оказания услуг в полном соответствии с техническим заданием</w:t>
      </w:r>
    </w:p>
    <w:p w:rsidR="00EA5DB8" w:rsidRPr="00CA49C3" w:rsidRDefault="00EA5DB8" w:rsidP="006E472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7662" w:rsidRDefault="008A7C6A" w:rsidP="005E764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E7640">
        <w:rPr>
          <w:rFonts w:ascii="Times New Roman" w:hAnsi="Times New Roman"/>
          <w:sz w:val="24"/>
          <w:szCs w:val="24"/>
        </w:rPr>
        <w:t xml:space="preserve">Настоящим письмом наша компания, в </w:t>
      </w:r>
      <w:r w:rsidRPr="00EB7F93">
        <w:rPr>
          <w:rFonts w:ascii="Times New Roman" w:hAnsi="Times New Roman"/>
          <w:sz w:val="24"/>
          <w:szCs w:val="24"/>
        </w:rPr>
        <w:t xml:space="preserve">случае победы на тендере </w:t>
      </w:r>
      <w:r w:rsidRPr="00EB7F93">
        <w:rPr>
          <w:rFonts w:ascii="Times New Roman" w:hAnsi="Times New Roman"/>
          <w:b/>
          <w:bCs/>
          <w:sz w:val="24"/>
          <w:szCs w:val="24"/>
          <w:u w:val="single"/>
        </w:rPr>
        <w:t>№</w:t>
      </w:r>
      <w:r w:rsidR="00A30D39" w:rsidRPr="00EB7F93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EB7F93" w:rsidRPr="00EB7F93"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r w:rsidR="00A30D39" w:rsidRPr="00EB7F93">
        <w:rPr>
          <w:rFonts w:ascii="Times New Roman" w:hAnsi="Times New Roman"/>
          <w:b/>
          <w:bCs/>
          <w:sz w:val="24"/>
          <w:szCs w:val="24"/>
          <w:u w:val="single"/>
        </w:rPr>
        <w:t>-2020</w:t>
      </w:r>
      <w:r w:rsidRPr="00EB7F93">
        <w:rPr>
          <w:rFonts w:ascii="Times New Roman" w:hAnsi="Times New Roman"/>
          <w:b/>
          <w:bCs/>
          <w:sz w:val="24"/>
          <w:szCs w:val="24"/>
          <w:u w:val="single"/>
        </w:rPr>
        <w:t xml:space="preserve"> «</w:t>
      </w:r>
      <w:r w:rsidR="00537662" w:rsidRPr="00EB7F93">
        <w:rPr>
          <w:rFonts w:ascii="Times New Roman" w:hAnsi="Times New Roman"/>
          <w:b/>
          <w:bCs/>
          <w:sz w:val="24"/>
          <w:szCs w:val="24"/>
          <w:u w:val="single"/>
        </w:rPr>
        <w:t xml:space="preserve">Оказание услуг по </w:t>
      </w:r>
      <w:proofErr w:type="spellStart"/>
      <w:r w:rsidR="00537662" w:rsidRPr="00EB7F93">
        <w:rPr>
          <w:rFonts w:ascii="Times New Roman" w:hAnsi="Times New Roman"/>
          <w:b/>
          <w:bCs/>
          <w:sz w:val="24"/>
          <w:szCs w:val="24"/>
          <w:u w:val="single"/>
        </w:rPr>
        <w:t>супервайзингу</w:t>
      </w:r>
      <w:proofErr w:type="spellEnd"/>
      <w:r w:rsidR="00537662" w:rsidRPr="00EB7F93">
        <w:rPr>
          <w:rFonts w:ascii="Times New Roman" w:hAnsi="Times New Roman"/>
          <w:b/>
          <w:bCs/>
          <w:sz w:val="24"/>
          <w:szCs w:val="24"/>
          <w:u w:val="single"/>
        </w:rPr>
        <w:t xml:space="preserve"> строительства скважин по программе 2020-2021гг</w:t>
      </w:r>
      <w:proofErr w:type="gramStart"/>
      <w:r w:rsidR="00537662" w:rsidRPr="00EB7F93">
        <w:rPr>
          <w:rFonts w:ascii="Times New Roman" w:hAnsi="Times New Roman"/>
          <w:b/>
          <w:bCs/>
          <w:sz w:val="24"/>
          <w:szCs w:val="24"/>
          <w:u w:val="single"/>
        </w:rPr>
        <w:t>.»</w:t>
      </w:r>
      <w:proofErr w:type="gramEnd"/>
      <w:r w:rsidR="005E7640" w:rsidRPr="00EB7F93">
        <w:rPr>
          <w:rFonts w:ascii="Times New Roman" w:hAnsi="Times New Roman"/>
          <w:b/>
          <w:bCs/>
          <w:sz w:val="24"/>
          <w:szCs w:val="24"/>
          <w:u w:val="single"/>
        </w:rPr>
        <w:t>о ГРП</w:t>
      </w:r>
      <w:bookmarkStart w:id="0" w:name="_GoBack"/>
      <w:bookmarkEnd w:id="0"/>
      <w:r w:rsidR="005E7640" w:rsidRPr="005E7640">
        <w:rPr>
          <w:rFonts w:ascii="Times New Roman" w:hAnsi="Times New Roman"/>
          <w:b/>
          <w:bCs/>
          <w:sz w:val="24"/>
          <w:szCs w:val="24"/>
          <w:u w:val="single"/>
        </w:rPr>
        <w:t xml:space="preserve"> при строительстве скважин</w:t>
      </w:r>
      <w:r w:rsidRPr="005E7640">
        <w:rPr>
          <w:rFonts w:ascii="Times New Roman" w:hAnsi="Times New Roman"/>
          <w:b/>
          <w:bCs/>
          <w:sz w:val="24"/>
          <w:szCs w:val="24"/>
          <w:u w:val="single"/>
        </w:rPr>
        <w:t>»</w:t>
      </w:r>
      <w:r w:rsidRPr="005E7640">
        <w:rPr>
          <w:rFonts w:ascii="Times New Roman" w:hAnsi="Times New Roman"/>
          <w:sz w:val="24"/>
          <w:szCs w:val="24"/>
        </w:rPr>
        <w:t xml:space="preserve">, обязуется выполнить </w:t>
      </w:r>
      <w:r w:rsidR="005E7640" w:rsidRPr="005E7640">
        <w:rPr>
          <w:rFonts w:ascii="Times New Roman" w:hAnsi="Times New Roman"/>
          <w:color w:val="000000"/>
          <w:sz w:val="24"/>
          <w:szCs w:val="24"/>
        </w:rPr>
        <w:t>весь объём работ</w:t>
      </w:r>
      <w:r w:rsidR="00537662">
        <w:rPr>
          <w:rFonts w:ascii="Times New Roman" w:hAnsi="Times New Roman"/>
          <w:color w:val="000000"/>
          <w:sz w:val="24"/>
          <w:szCs w:val="24"/>
        </w:rPr>
        <w:t xml:space="preserve"> в полном соответствии с техническим заданием.</w:t>
      </w:r>
    </w:p>
    <w:p w:rsidR="005E7640" w:rsidRPr="005E7640" w:rsidRDefault="005E7640" w:rsidP="008A7C6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7640" w:rsidRDefault="005E7640" w:rsidP="008A7C6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7640" w:rsidRDefault="005E7640" w:rsidP="008A7C6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4725" w:rsidRPr="00CA49C3" w:rsidRDefault="006E4725" w:rsidP="00713F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C5DA5" w:rsidRDefault="00AE3306" w:rsidP="00713F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E3306" w:rsidRDefault="00AE3306" w:rsidP="00713F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9D6297"/>
    <w:multiLevelType w:val="hybridMultilevel"/>
    <w:tmpl w:val="20666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F4478"/>
    <w:multiLevelType w:val="hybridMultilevel"/>
    <w:tmpl w:val="D6BA1B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C455442"/>
    <w:multiLevelType w:val="hybridMultilevel"/>
    <w:tmpl w:val="4A0C11C6"/>
    <w:lvl w:ilvl="0" w:tplc="5C6ACA26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6ECD747E"/>
    <w:multiLevelType w:val="hybridMultilevel"/>
    <w:tmpl w:val="2982ACE6"/>
    <w:lvl w:ilvl="0" w:tplc="687E09FA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33B39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27B9"/>
    <w:rsid w:val="000A4AC5"/>
    <w:rsid w:val="000A756F"/>
    <w:rsid w:val="000D1A5F"/>
    <w:rsid w:val="000D4B93"/>
    <w:rsid w:val="000E4ACD"/>
    <w:rsid w:val="000E5161"/>
    <w:rsid w:val="0010494E"/>
    <w:rsid w:val="00112920"/>
    <w:rsid w:val="001148CF"/>
    <w:rsid w:val="00124E0A"/>
    <w:rsid w:val="00132E8E"/>
    <w:rsid w:val="0013610F"/>
    <w:rsid w:val="00136C8F"/>
    <w:rsid w:val="00162CC7"/>
    <w:rsid w:val="0016511B"/>
    <w:rsid w:val="001771B4"/>
    <w:rsid w:val="00177371"/>
    <w:rsid w:val="0019133B"/>
    <w:rsid w:val="001924CB"/>
    <w:rsid w:val="001B72FD"/>
    <w:rsid w:val="001C313B"/>
    <w:rsid w:val="001C6E9F"/>
    <w:rsid w:val="001C73A2"/>
    <w:rsid w:val="001D5B55"/>
    <w:rsid w:val="001E0020"/>
    <w:rsid w:val="00202A26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4D94"/>
    <w:rsid w:val="00323BD3"/>
    <w:rsid w:val="00327DCA"/>
    <w:rsid w:val="0037274C"/>
    <w:rsid w:val="00376CCE"/>
    <w:rsid w:val="00385A29"/>
    <w:rsid w:val="00390C01"/>
    <w:rsid w:val="003A64F5"/>
    <w:rsid w:val="003B1BBA"/>
    <w:rsid w:val="003B6743"/>
    <w:rsid w:val="003C4202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35485"/>
    <w:rsid w:val="00451314"/>
    <w:rsid w:val="00454EC9"/>
    <w:rsid w:val="004A58C3"/>
    <w:rsid w:val="004B7EA2"/>
    <w:rsid w:val="004C6C6F"/>
    <w:rsid w:val="004F0751"/>
    <w:rsid w:val="004F4D2E"/>
    <w:rsid w:val="0050429B"/>
    <w:rsid w:val="00507074"/>
    <w:rsid w:val="005071F4"/>
    <w:rsid w:val="005078BE"/>
    <w:rsid w:val="0051425D"/>
    <w:rsid w:val="005213AB"/>
    <w:rsid w:val="00535899"/>
    <w:rsid w:val="00537662"/>
    <w:rsid w:val="00545B89"/>
    <w:rsid w:val="00546A5D"/>
    <w:rsid w:val="005474A8"/>
    <w:rsid w:val="00547F37"/>
    <w:rsid w:val="00552B16"/>
    <w:rsid w:val="005853D3"/>
    <w:rsid w:val="005A1D6C"/>
    <w:rsid w:val="005A6D50"/>
    <w:rsid w:val="005C4E36"/>
    <w:rsid w:val="005E487E"/>
    <w:rsid w:val="005E5AF9"/>
    <w:rsid w:val="005E6677"/>
    <w:rsid w:val="005E7640"/>
    <w:rsid w:val="005F3B8D"/>
    <w:rsid w:val="006005A6"/>
    <w:rsid w:val="0060169F"/>
    <w:rsid w:val="00602E3E"/>
    <w:rsid w:val="00604524"/>
    <w:rsid w:val="00604C6C"/>
    <w:rsid w:val="00607F1E"/>
    <w:rsid w:val="00617D95"/>
    <w:rsid w:val="006242C0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16C4"/>
    <w:rsid w:val="006D59F9"/>
    <w:rsid w:val="006D5C06"/>
    <w:rsid w:val="006E2A03"/>
    <w:rsid w:val="006E4725"/>
    <w:rsid w:val="006F71BD"/>
    <w:rsid w:val="00702B35"/>
    <w:rsid w:val="00707A9C"/>
    <w:rsid w:val="007118CF"/>
    <w:rsid w:val="007138E5"/>
    <w:rsid w:val="00713F0A"/>
    <w:rsid w:val="00714BA6"/>
    <w:rsid w:val="00720A88"/>
    <w:rsid w:val="0072150C"/>
    <w:rsid w:val="00722C96"/>
    <w:rsid w:val="007238DA"/>
    <w:rsid w:val="00730B0B"/>
    <w:rsid w:val="00736135"/>
    <w:rsid w:val="00742882"/>
    <w:rsid w:val="00743461"/>
    <w:rsid w:val="0074488B"/>
    <w:rsid w:val="007659AE"/>
    <w:rsid w:val="007748DB"/>
    <w:rsid w:val="00775029"/>
    <w:rsid w:val="00780259"/>
    <w:rsid w:val="007815EC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D09CC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A7C6A"/>
    <w:rsid w:val="008B519F"/>
    <w:rsid w:val="008B53D4"/>
    <w:rsid w:val="008D2D4B"/>
    <w:rsid w:val="008D2EC8"/>
    <w:rsid w:val="00913623"/>
    <w:rsid w:val="00913DBE"/>
    <w:rsid w:val="00940C7C"/>
    <w:rsid w:val="00940F48"/>
    <w:rsid w:val="00940FC5"/>
    <w:rsid w:val="00950517"/>
    <w:rsid w:val="00950C22"/>
    <w:rsid w:val="0095708B"/>
    <w:rsid w:val="00970F72"/>
    <w:rsid w:val="009727DC"/>
    <w:rsid w:val="009777C0"/>
    <w:rsid w:val="00984B4A"/>
    <w:rsid w:val="009B1ECB"/>
    <w:rsid w:val="009C6F2A"/>
    <w:rsid w:val="009C7DEE"/>
    <w:rsid w:val="009D0FAA"/>
    <w:rsid w:val="009D57F9"/>
    <w:rsid w:val="009E39B3"/>
    <w:rsid w:val="009E7D11"/>
    <w:rsid w:val="00A01149"/>
    <w:rsid w:val="00A1698E"/>
    <w:rsid w:val="00A27524"/>
    <w:rsid w:val="00A30D39"/>
    <w:rsid w:val="00A31017"/>
    <w:rsid w:val="00A3512E"/>
    <w:rsid w:val="00A40E1B"/>
    <w:rsid w:val="00A55E48"/>
    <w:rsid w:val="00A60E93"/>
    <w:rsid w:val="00A7763B"/>
    <w:rsid w:val="00A81E93"/>
    <w:rsid w:val="00AA0F83"/>
    <w:rsid w:val="00AA224B"/>
    <w:rsid w:val="00AA7231"/>
    <w:rsid w:val="00AB0EB8"/>
    <w:rsid w:val="00AC5DA5"/>
    <w:rsid w:val="00AD4065"/>
    <w:rsid w:val="00AD77B7"/>
    <w:rsid w:val="00AE3306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B7650"/>
    <w:rsid w:val="00BD1DED"/>
    <w:rsid w:val="00BD610C"/>
    <w:rsid w:val="00BE02A9"/>
    <w:rsid w:val="00BE1229"/>
    <w:rsid w:val="00BF6E56"/>
    <w:rsid w:val="00C065A4"/>
    <w:rsid w:val="00C1557F"/>
    <w:rsid w:val="00C20ED7"/>
    <w:rsid w:val="00C42FDA"/>
    <w:rsid w:val="00C45B89"/>
    <w:rsid w:val="00C52E48"/>
    <w:rsid w:val="00C61542"/>
    <w:rsid w:val="00C6204F"/>
    <w:rsid w:val="00C6449E"/>
    <w:rsid w:val="00C64647"/>
    <w:rsid w:val="00C672DC"/>
    <w:rsid w:val="00C75AD7"/>
    <w:rsid w:val="00C772A1"/>
    <w:rsid w:val="00C81ED3"/>
    <w:rsid w:val="00C86A75"/>
    <w:rsid w:val="00C87E5E"/>
    <w:rsid w:val="00CA49C3"/>
    <w:rsid w:val="00CA4BB0"/>
    <w:rsid w:val="00CA6130"/>
    <w:rsid w:val="00CB3173"/>
    <w:rsid w:val="00CB5639"/>
    <w:rsid w:val="00CC429B"/>
    <w:rsid w:val="00CC4AEC"/>
    <w:rsid w:val="00CD293D"/>
    <w:rsid w:val="00CF227B"/>
    <w:rsid w:val="00CF2B72"/>
    <w:rsid w:val="00D00BF1"/>
    <w:rsid w:val="00D15FC1"/>
    <w:rsid w:val="00D27EED"/>
    <w:rsid w:val="00D3060D"/>
    <w:rsid w:val="00D34DA8"/>
    <w:rsid w:val="00D3699E"/>
    <w:rsid w:val="00D404CD"/>
    <w:rsid w:val="00D65B15"/>
    <w:rsid w:val="00D73E2A"/>
    <w:rsid w:val="00D836FD"/>
    <w:rsid w:val="00D935FA"/>
    <w:rsid w:val="00D97EA7"/>
    <w:rsid w:val="00DB72D7"/>
    <w:rsid w:val="00DB7B73"/>
    <w:rsid w:val="00DC1930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47D42"/>
    <w:rsid w:val="00E50FB3"/>
    <w:rsid w:val="00E92929"/>
    <w:rsid w:val="00EA5B37"/>
    <w:rsid w:val="00EA5DB8"/>
    <w:rsid w:val="00EB1B7A"/>
    <w:rsid w:val="00EB1F1F"/>
    <w:rsid w:val="00EB4E99"/>
    <w:rsid w:val="00EB7546"/>
    <w:rsid w:val="00EB7F93"/>
    <w:rsid w:val="00ED1E90"/>
    <w:rsid w:val="00EE1E29"/>
    <w:rsid w:val="00EF128F"/>
    <w:rsid w:val="00EF648A"/>
    <w:rsid w:val="00F41E45"/>
    <w:rsid w:val="00F43BC0"/>
    <w:rsid w:val="00F62114"/>
    <w:rsid w:val="00F63AE7"/>
    <w:rsid w:val="00F6794A"/>
    <w:rsid w:val="00F74C27"/>
    <w:rsid w:val="00FA68EA"/>
    <w:rsid w:val="00FA7375"/>
    <w:rsid w:val="00FB2A66"/>
    <w:rsid w:val="00FB37F5"/>
    <w:rsid w:val="00FC3AAD"/>
    <w:rsid w:val="00FC63BB"/>
    <w:rsid w:val="00FC69E6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  <w:style w:type="paragraph" w:customStyle="1" w:styleId="TestoNormale">
    <w:name w:val="Testo Normale"/>
    <w:uiPriority w:val="99"/>
    <w:rsid w:val="005E7640"/>
    <w:pPr>
      <w:spacing w:after="80"/>
      <w:ind w:left="1361" w:right="227"/>
      <w:jc w:val="both"/>
    </w:pPr>
    <w:rPr>
      <w:rFonts w:ascii="Arial" w:hAnsi="Arial" w:cs="Times New Roman"/>
      <w:noProof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  <w:style w:type="paragraph" w:customStyle="1" w:styleId="TestoNormale">
    <w:name w:val="Testo Normale"/>
    <w:uiPriority w:val="99"/>
    <w:rsid w:val="005E7640"/>
    <w:pPr>
      <w:spacing w:after="80"/>
      <w:ind w:left="1361" w:right="227"/>
      <w:jc w:val="both"/>
    </w:pPr>
    <w:rPr>
      <w:rFonts w:ascii="Arial" w:hAnsi="Arial" w:cs="Times New Roman"/>
      <w:noProof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118BA5B-A4AC-4B52-B37A-5386DEC3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Irina V. Kazantseva</cp:lastModifiedBy>
  <cp:revision>10</cp:revision>
  <cp:lastPrinted>2011-09-13T02:54:00Z</cp:lastPrinted>
  <dcterms:created xsi:type="dcterms:W3CDTF">2020-05-27T06:37:00Z</dcterms:created>
  <dcterms:modified xsi:type="dcterms:W3CDTF">2020-07-24T04:19:00Z</dcterms:modified>
</cp:coreProperties>
</file>