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692DA0" w:rsidRPr="00692DA0">
        <w:rPr>
          <w:rFonts w:ascii="Times New Roman" w:hAnsi="Times New Roman"/>
          <w:sz w:val="24"/>
          <w:szCs w:val="24"/>
        </w:rPr>
        <w:t>№ 2</w:t>
      </w:r>
      <w:r w:rsidR="00C9542E" w:rsidRPr="00C9542E">
        <w:rPr>
          <w:rFonts w:ascii="Times New Roman" w:hAnsi="Times New Roman"/>
          <w:sz w:val="24"/>
          <w:szCs w:val="24"/>
        </w:rPr>
        <w:t>7</w:t>
      </w:r>
      <w:r w:rsidR="00692DA0" w:rsidRPr="00692DA0">
        <w:rPr>
          <w:rFonts w:ascii="Times New Roman" w:hAnsi="Times New Roman"/>
          <w:sz w:val="24"/>
          <w:szCs w:val="24"/>
        </w:rPr>
        <w:t>-202</w:t>
      </w:r>
      <w:r w:rsidR="00C9542E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  <w:r w:rsidR="00692DA0" w:rsidRPr="00692DA0">
        <w:rPr>
          <w:rFonts w:ascii="Times New Roman" w:hAnsi="Times New Roman"/>
          <w:sz w:val="24"/>
          <w:szCs w:val="24"/>
        </w:rPr>
        <w:t xml:space="preserve"> "Сервисное обслуживание оборудования УППНГ"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692DA0" w:rsidRPr="009B5014">
        <w:rPr>
          <w:rFonts w:ascii="Times New Roman" w:hAnsi="Times New Roman"/>
        </w:rPr>
        <w:t>100% в течение 45 календарных дней по факту подписания акта выполненных работ</w:t>
      </w:r>
      <w:r w:rsidRPr="004E6526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0BAA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92DA0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9542E"/>
    <w:rsid w:val="00CB3173"/>
    <w:rsid w:val="00CB4D47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35B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9E5A569-B420-4D88-8842-035A185F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33</cp:revision>
  <cp:lastPrinted>2011-09-13T02:54:00Z</cp:lastPrinted>
  <dcterms:created xsi:type="dcterms:W3CDTF">2016-05-10T09:56:00Z</dcterms:created>
  <dcterms:modified xsi:type="dcterms:W3CDTF">2023-10-13T07:41:00Z</dcterms:modified>
</cp:coreProperties>
</file>